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BAF" w:rsidRPr="00423BAF" w:rsidRDefault="004A6FA2" w:rsidP="00DF0C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5795" cy="8091111"/>
            <wp:effectExtent l="0" t="0" r="8255" b="5715"/>
            <wp:docPr id="1" name="Рисунок 1" descr="C:\Users\Наталья и Елизовета\Desktop\12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и Елизовета\Desktop\12и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423BAF" w:rsidRPr="00423BAF" w:rsidTr="00423B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23BAF" w:rsidRPr="00423BAF" w:rsidRDefault="00423BAF" w:rsidP="00423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6FA2" w:rsidRPr="00423BAF" w:rsidTr="00423BAF">
        <w:trPr>
          <w:tblCellSpacing w:w="15" w:type="dxa"/>
        </w:trPr>
        <w:tc>
          <w:tcPr>
            <w:tcW w:w="0" w:type="auto"/>
            <w:vAlign w:val="center"/>
          </w:tcPr>
          <w:p w:rsidR="004A6FA2" w:rsidRPr="00423BAF" w:rsidRDefault="004A6FA2" w:rsidP="00423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</w:tbl>
    <w:p w:rsidR="00423BAF" w:rsidRPr="00DF0C78" w:rsidRDefault="00DF0C78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</w:t>
      </w:r>
      <w:r w:rsidR="00423BAF" w:rsidRPr="00DF0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1. Пояснительная записка</w:t>
      </w:r>
    </w:p>
    <w:p w:rsidR="002D394B" w:rsidRDefault="00423BAF" w:rsidP="002D39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D3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Приоритетной задачей современной концепции дошкольного воспитания является максимальное содействие воспитанию творческой личности в условиях субъективно-личностного взаимодействия педагога с ребенком.</w:t>
      </w:r>
      <w:r w:rsidR="002D3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423BAF" w:rsidRPr="00423BAF" w:rsidRDefault="002D394B" w:rsidP="002D39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423BAF"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Научно-технический прогресс диктует новые требования к содержанию и организации образовательного процесса. В образовательном пространстве информационно-коммуникационные технологии используются как средства интерактивного обучения, которые позволяют преодолевать интеллектуальную пассивность, повысить мотивацию, стимулировать познавательную активность детей. Применение интерактивного оборудования осуществляется в различных игровых технологиях. </w:t>
      </w:r>
    </w:p>
    <w:p w:rsidR="00423BAF" w:rsidRPr="00423BAF" w:rsidRDefault="002D394B" w:rsidP="002D39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423BAF"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становлении способности к творчеству ребенка особая роль отводится искусству, художественным видам деятельности, которые занимают важное место в процессе дошкольного воспитания. Выступая как специфическое образное средство познания действительности, изобразительна</w:t>
      </w:r>
      <w:r w:rsidR="00C40B3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423BAF"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с применением информационных технологий имеет огромное значение для умственного и познавательного развития ребенка, а также имеет большое воспитательное и коррекционное значение.</w:t>
      </w:r>
    </w:p>
    <w:p w:rsidR="00423BAF" w:rsidRPr="00423BAF" w:rsidRDefault="002D394B" w:rsidP="002D39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423BAF"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и то обстоятельство, что ребенок в продуктивной деятельности опирается одновременно на несколько анализаторов (тактильное восприятие, зрительное и слуховое), что также оказывает положительное влияние на развитие ребенка.</w:t>
      </w:r>
    </w:p>
    <w:p w:rsidR="00423BAF" w:rsidRPr="00423BAF" w:rsidRDefault="002D394B" w:rsidP="002D39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23BAF"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Учитывая вышеизложенное, есть основания утверждать, что использование информационно-коммуникационных        технологий способствует повышению качества образовательного процесса в современной дошкольной образовательной организации, служит повышению познавательной мотивации воспитанников, соответственно наблюдается рост их достижений. </w:t>
      </w:r>
    </w:p>
    <w:p w:rsidR="00423BAF" w:rsidRPr="00423BAF" w:rsidRDefault="00E67965" w:rsidP="002D39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23BAF"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 изобразительной деятельност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современного гаджета -  </w:t>
      </w:r>
      <w:r w:rsidR="00423BAF"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3-D ручки - имеет свои преимущества: с помощью данного устройства можно создавать искусные узоры, оригинальные фигурки и украшения. И это лишь малая часть того, на что способны аддитивные ручки. Кроме этого, устройство существенно расширяет рамки изобразительного искусства: оно позволит ребенку расширить кругозор, развивает пространственное мышление и мелкую моторику рук, а самое главное, это изобретение будет мотивировать ребенка заниматься творчеством, при этом ребенок привыкает к работе с высокотехнологичными устройствами.</w:t>
      </w:r>
    </w:p>
    <w:p w:rsidR="00423BAF" w:rsidRPr="00423BAF" w:rsidRDefault="00E67965" w:rsidP="002D39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23BAF"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по моделированию способствует воспитанию активности дошкольника в познавательной деятельности, развитию высших психических функций (повышение внимания, развитие восприятия и воображения, развитие памяти и мышления). </w:t>
      </w:r>
    </w:p>
    <w:p w:rsidR="00423BAF" w:rsidRPr="00423BAF" w:rsidRDefault="00423BAF" w:rsidP="002D39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B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Направленность дополнительной образовательной программы</w:t>
      </w: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техническая, художественная.</w:t>
      </w:r>
    </w:p>
    <w:p w:rsidR="00423BAF" w:rsidRPr="00423BAF" w:rsidRDefault="00423BAF" w:rsidP="002D39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Целями и задачами дополнительной образовательной программы, в первую очередь, является обучение, воспитание и развитие детей. 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B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 программы:</w:t>
      </w:r>
      <w:r w:rsidR="00C40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  </w:t>
      </w: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Формирование у детей </w:t>
      </w:r>
      <w:r w:rsidR="00C40B3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возраста    </w:t>
      </w: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 художественно-творческих,  конструктивных способностей в моделировании и изобразительной деятельности. А также формирование и развитие у обучающихся интеллектуальных и практических компетенций в области создания пространственных моделей. Освоение элементов основных навыков по трехмерному моделированию.</w:t>
      </w:r>
    </w:p>
    <w:p w:rsidR="00423BAF" w:rsidRPr="00C40B3D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0B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Задачи:</w:t>
      </w:r>
    </w:p>
    <w:p w:rsidR="00423BAF" w:rsidRPr="00C40B3D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40B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Образовательные: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дать детям представление о трехмерном моделировании, назначении, перспективах развития;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обучить работать с чертежами;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ориентироваться в трехмерном пространстве;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создавать простые трехмерные модели;</w:t>
      </w:r>
    </w:p>
    <w:p w:rsidR="00423BAF" w:rsidRPr="00C40B3D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40B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Развивающие: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развитию интереса к изучению и практическому освоению 3Д моделированию с помощью 3D-ручки;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развитию творческих способностей;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стремлению к непрерывному самосовершенствованию, саморазвитию;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развитию стиля мышления, адекватного требованиям современного информационного общества – структурного и алгоритмического.</w:t>
      </w:r>
    </w:p>
    <w:p w:rsidR="00423BAF" w:rsidRPr="00C40B3D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40B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Воспитательные: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воспитанию потребности в творческом труде, трудолюбия как высокой ценности в жизни;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развитию настойчивости, гибкости;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соблюдать технику безопасности; 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воспитанию умения работать в коллективе.</w:t>
      </w:r>
    </w:p>
    <w:p w:rsidR="00423BAF" w:rsidRPr="00C40B3D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0B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Данная программа направлена </w:t>
      </w:r>
      <w:proofErr w:type="gramStart"/>
      <w:r w:rsidRPr="00C40B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</w:t>
      </w:r>
      <w:proofErr w:type="gramEnd"/>
      <w:r w:rsidRPr="00C40B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развития личности ребенка;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мотивации личности ребенка к познанию и творчеству;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эмоционального благополучия ребенка;        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социального, культурного и профессионального самоопределения, творческой самореализации личности ребенка, его интеграции в системе мировой и отечественной культур;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целостность процесса психического и физического, умственного и духовного развития личности ребенка;</w:t>
      </w:r>
    </w:p>
    <w:p w:rsidR="00423BAF" w:rsidRPr="00C40B3D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0B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Программа обеспечивает следующие психолого-педагогические условия: 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формирование и поддержка  положительной самооценки детей, уверенности в собственных возможностях и способностях; 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использование в образовательной деятельности форм и методов работы с детьми, соответствующих их возрастным и индивидуальным особенностям; 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 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поддержка инициативы и самостоятельности детей в специфических для них видах деятельности; 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6) возможность выбора детьми материалов, видов активности, участников совместной деятельности и общения;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B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Отличительной особенност</w:t>
      </w:r>
      <w:r w:rsidR="00C40B3D" w:rsidRPr="00C40B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ью</w:t>
      </w:r>
      <w:r w:rsidRPr="00C40B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данной дополнительной образовательной программы является</w:t>
      </w: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творческого мышления при создании 3-D моделей.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 - Развитие наглядно-образного и логического мышления, внимания, восприятия, памяти, мелкой моторики рук.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Способствует развитию интереса к моделированию и конструированию.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 Прививает навыки моделирования через разработку программ в предложенной среде конструирования.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Углубление, закрепление и практическое применение элементарных знаний о геометрических фигурах.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Вызывает у детей интерес к сотворчеству с воспитателем и другими детьми при создании коллективных композиций.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результатов и поиск новых решений при моделировании.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рассчитана для детей дошкольного возраста </w:t>
      </w:r>
      <w:r w:rsidR="00B178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7 лет на 8 месяцев обучения, форма занятий - групповая (</w:t>
      </w:r>
      <w:r w:rsidR="00C40B3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0B3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предполагает проведение од</w:t>
      </w:r>
      <w:r w:rsidR="00B17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занятия в неделю в первой </w:t>
      </w: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половине дня, продолжительностью 30 минут.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40"/>
        <w:gridCol w:w="2801"/>
        <w:gridCol w:w="2044"/>
      </w:tblGrid>
      <w:tr w:rsidR="00423BAF" w:rsidRPr="00423BAF" w:rsidTr="00423BAF"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Продолжительность занятия</w:t>
            </w:r>
          </w:p>
        </w:tc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 в неделю</w:t>
            </w:r>
          </w:p>
        </w:tc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год</w:t>
            </w:r>
          </w:p>
        </w:tc>
      </w:tr>
      <w:tr w:rsidR="00423BAF" w:rsidRPr="00423BAF" w:rsidTr="00423BAF"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мин.</w:t>
            </w:r>
          </w:p>
        </w:tc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</w:t>
            </w:r>
          </w:p>
        </w:tc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час</w:t>
            </w:r>
          </w:p>
        </w:tc>
      </w:tr>
    </w:tbl>
    <w:p w:rsidR="00F94D64" w:rsidRDefault="00F94D64" w:rsidP="00C40B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3BAF" w:rsidRPr="00423BAF" w:rsidRDefault="00423BAF" w:rsidP="00C40B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ОЖИДАЕМЫЙ РЕЗУЛЬТАТ ОБУЧЕНИЯ: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года обучения у детей сложится интерес к изобразительной деятельности, моделированию и конструированию, положительное эмоциональное отношение к ней, что позволит детям создавать разнообразные изображения и модели</w:t>
      </w:r>
      <w:r w:rsidR="00F94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 заданию, так и по собственному замыслу, развитие творческого воображения и высших психических функций.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универсальные учебные действия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будут знать: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правила создания трехмерной модели.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-принципы работы с 3D-ручкой;</w:t>
      </w:r>
    </w:p>
    <w:p w:rsidR="00423BAF" w:rsidRPr="00423BAF" w:rsidRDefault="00423BAF" w:rsidP="00C40B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-способы соединения и крепежа деталей;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-способы и приемы моделирования;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-закономерности симметрии и равновесия.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будут уметь: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создавать трехмерные изделия реального объекта различной сложности и композиции из пластика.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усовершенствуют: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-образное пространственное мышление;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-мелкую моторику;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художественный вкус.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Формами подведения итогов реализации дополнительной образовательной программы являются - выставки, участие в конкурсах</w:t>
      </w:r>
    </w:p>
    <w:p w:rsidR="00F94D64" w:rsidRDefault="00F94D64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71A11" w:rsidRDefault="00171A11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A11" w:rsidRDefault="00171A11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3BAF" w:rsidRPr="00F94D64" w:rsidRDefault="00423BAF" w:rsidP="00F94D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D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2. Содержание программы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ПЛАН:</w:t>
      </w:r>
    </w:p>
    <w:tbl>
      <w:tblPr>
        <w:tblStyle w:val="a3"/>
        <w:tblW w:w="9338" w:type="dxa"/>
        <w:tblLook w:val="04A0" w:firstRow="1" w:lastRow="0" w:firstColumn="1" w:lastColumn="0" w:noHBand="0" w:noVBand="1"/>
      </w:tblPr>
      <w:tblGrid>
        <w:gridCol w:w="4494"/>
        <w:gridCol w:w="1631"/>
        <w:gridCol w:w="1110"/>
        <w:gridCol w:w="2103"/>
      </w:tblGrid>
      <w:tr w:rsidR="00B178AB" w:rsidRPr="00423BAF" w:rsidTr="00D07CAD">
        <w:tc>
          <w:tcPr>
            <w:tcW w:w="0" w:type="auto"/>
            <w:vMerge w:val="restart"/>
            <w:hideMark/>
          </w:tcPr>
          <w:p w:rsidR="00B178AB" w:rsidRPr="00F94D64" w:rsidRDefault="00B178AB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4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</w:p>
          <w:p w:rsidR="00B178AB" w:rsidRPr="00423BAF" w:rsidRDefault="00B178AB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F94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ополнительного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4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1631" w:type="dxa"/>
            <w:vMerge w:val="restart"/>
            <w:hideMark/>
          </w:tcPr>
          <w:p w:rsidR="00B178AB" w:rsidRPr="00423BAF" w:rsidRDefault="00B178AB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1110" w:type="dxa"/>
          </w:tcPr>
          <w:p w:rsidR="00B178AB" w:rsidRDefault="00D07CAD" w:rsidP="00B178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</w:p>
          <w:p w:rsidR="00D07CAD" w:rsidRPr="00423BAF" w:rsidRDefault="00D07CAD" w:rsidP="00B178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0" w:type="auto"/>
            <w:hideMark/>
          </w:tcPr>
          <w:p w:rsidR="00B178AB" w:rsidRPr="00423BAF" w:rsidRDefault="00B178AB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</w:t>
            </w:r>
          </w:p>
          <w:p w:rsidR="00B178AB" w:rsidRPr="00423BAF" w:rsidRDefault="00B178AB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</w:tr>
      <w:tr w:rsidR="00B178AB" w:rsidRPr="00423BAF" w:rsidTr="00D07CAD">
        <w:tc>
          <w:tcPr>
            <w:tcW w:w="0" w:type="auto"/>
            <w:vMerge/>
            <w:hideMark/>
          </w:tcPr>
          <w:p w:rsidR="00B178AB" w:rsidRPr="00423BAF" w:rsidRDefault="00B178AB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1" w:type="dxa"/>
            <w:vMerge/>
            <w:hideMark/>
          </w:tcPr>
          <w:p w:rsidR="00B178AB" w:rsidRPr="00423BAF" w:rsidRDefault="00B178AB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</w:tcPr>
          <w:p w:rsidR="00B178AB" w:rsidRPr="00423BAF" w:rsidRDefault="00D07CAD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0" w:type="auto"/>
            <w:hideMark/>
          </w:tcPr>
          <w:p w:rsidR="00B178AB" w:rsidRPr="00423BAF" w:rsidRDefault="00B178AB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лет</w:t>
            </w:r>
          </w:p>
        </w:tc>
      </w:tr>
      <w:tr w:rsidR="00D07CAD" w:rsidRPr="00423BAF" w:rsidTr="00C02FEB">
        <w:trPr>
          <w:trHeight w:val="276"/>
        </w:trPr>
        <w:tc>
          <w:tcPr>
            <w:tcW w:w="0" w:type="auto"/>
            <w:vMerge/>
            <w:hideMark/>
          </w:tcPr>
          <w:p w:rsidR="00D07CAD" w:rsidRPr="00423BAF" w:rsidRDefault="00D07CAD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1" w:type="dxa"/>
            <w:vMerge/>
            <w:hideMark/>
          </w:tcPr>
          <w:p w:rsidR="00D07CAD" w:rsidRPr="00423BAF" w:rsidRDefault="00D07CAD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3" w:type="dxa"/>
            <w:gridSpan w:val="2"/>
          </w:tcPr>
          <w:p w:rsidR="00D07CAD" w:rsidRPr="00423BAF" w:rsidRDefault="00D07CAD" w:rsidP="007631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(часов) в неделю</w:t>
            </w:r>
          </w:p>
        </w:tc>
      </w:tr>
      <w:tr w:rsidR="00D07CAD" w:rsidRPr="00423BAF" w:rsidTr="00D07CAD">
        <w:tc>
          <w:tcPr>
            <w:tcW w:w="0" w:type="auto"/>
            <w:hideMark/>
          </w:tcPr>
          <w:p w:rsidR="00D07CAD" w:rsidRPr="00423BAF" w:rsidRDefault="00D07CAD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«3D моделирование»</w:t>
            </w:r>
          </w:p>
          <w:p w:rsidR="00D07CAD" w:rsidRPr="00423BAF" w:rsidRDefault="00D07CAD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по развитию творческих способностей детей с использованием 3-d ручки</w:t>
            </w:r>
          </w:p>
        </w:tc>
        <w:tc>
          <w:tcPr>
            <w:tcW w:w="1631" w:type="dxa"/>
            <w:hideMark/>
          </w:tcPr>
          <w:p w:rsidR="00D07CAD" w:rsidRPr="00423BAF" w:rsidRDefault="00D07CAD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Панаско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</w:p>
        </w:tc>
        <w:tc>
          <w:tcPr>
            <w:tcW w:w="1110" w:type="dxa"/>
          </w:tcPr>
          <w:p w:rsidR="00D07CAD" w:rsidRPr="00423BAF" w:rsidRDefault="00D07CAD" w:rsidP="00B178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</w:t>
            </w:r>
          </w:p>
        </w:tc>
        <w:tc>
          <w:tcPr>
            <w:tcW w:w="0" w:type="auto"/>
            <w:hideMark/>
          </w:tcPr>
          <w:p w:rsidR="00D07CAD" w:rsidRPr="00423BAF" w:rsidRDefault="00D07CAD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</w:t>
            </w:r>
          </w:p>
        </w:tc>
      </w:tr>
      <w:tr w:rsidR="00D07CAD" w:rsidRPr="00423BAF" w:rsidTr="00D07CAD">
        <w:tc>
          <w:tcPr>
            <w:tcW w:w="6125" w:type="dxa"/>
            <w:gridSpan w:val="2"/>
            <w:hideMark/>
          </w:tcPr>
          <w:p w:rsidR="00D07CAD" w:rsidRPr="00423BAF" w:rsidRDefault="00D07CAD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в месяц</w:t>
            </w:r>
          </w:p>
        </w:tc>
        <w:tc>
          <w:tcPr>
            <w:tcW w:w="1110" w:type="dxa"/>
          </w:tcPr>
          <w:p w:rsidR="00D07CAD" w:rsidRPr="00423BAF" w:rsidRDefault="00D07CAD" w:rsidP="00B178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D07CAD" w:rsidRPr="00423BAF" w:rsidRDefault="00D07CAD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07CAD" w:rsidRPr="00423BAF" w:rsidTr="00D07CAD">
        <w:tc>
          <w:tcPr>
            <w:tcW w:w="6125" w:type="dxa"/>
            <w:gridSpan w:val="2"/>
            <w:hideMark/>
          </w:tcPr>
          <w:p w:rsidR="00D07CAD" w:rsidRPr="00423BAF" w:rsidRDefault="00D07CAD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в год</w:t>
            </w:r>
          </w:p>
        </w:tc>
        <w:tc>
          <w:tcPr>
            <w:tcW w:w="1110" w:type="dxa"/>
          </w:tcPr>
          <w:p w:rsidR="00D07CAD" w:rsidRPr="00423BAF" w:rsidRDefault="00D07CAD" w:rsidP="00B178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D07CAD" w:rsidRPr="00423BAF" w:rsidRDefault="00D07CAD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</w:tbl>
    <w:p w:rsidR="00423BAF" w:rsidRPr="00F94D64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D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 Содержание учебного (тематического) плана</w:t>
      </w:r>
    </w:p>
    <w:p w:rsidR="00423BAF" w:rsidRPr="00EF33D5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3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r w:rsidR="00EF33D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СТАРШЕЙ ГРУППЫ (5-6</w:t>
      </w:r>
      <w:r w:rsidRPr="00EF33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2"/>
        <w:gridCol w:w="476"/>
        <w:gridCol w:w="1833"/>
        <w:gridCol w:w="5842"/>
      </w:tblGrid>
      <w:tr w:rsidR="005B4E94" w:rsidRPr="00423BAF" w:rsidTr="00423BAF"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  <w:r w:rsidR="00EF3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  <w:r w:rsidR="00EF3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</w:tr>
      <w:tr w:rsidR="005B4E94" w:rsidRPr="00423BAF" w:rsidTr="00171A11">
        <w:trPr>
          <w:trHeight w:val="600"/>
        </w:trPr>
        <w:tc>
          <w:tcPr>
            <w:tcW w:w="0" w:type="auto"/>
            <w:vMerge w:val="restart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0" w:type="auto"/>
            <w:hideMark/>
          </w:tcPr>
          <w:p w:rsidR="00171A11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правилами и техникой безопасности при работе с 3-d ручкой.</w:t>
            </w:r>
          </w:p>
        </w:tc>
      </w:tr>
      <w:tr w:rsidR="005B4E94" w:rsidRPr="00423BAF" w:rsidTr="00423BAF">
        <w:trPr>
          <w:trHeight w:val="495"/>
        </w:trPr>
        <w:tc>
          <w:tcPr>
            <w:tcW w:w="0" w:type="auto"/>
            <w:vMerge/>
          </w:tcPr>
          <w:p w:rsidR="00171A11" w:rsidRPr="00423BAF" w:rsidRDefault="00171A11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71A11" w:rsidRPr="00423BAF" w:rsidRDefault="00171A11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</w:tcPr>
          <w:p w:rsidR="00171A11" w:rsidRPr="00423BAF" w:rsidRDefault="00171A11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0" w:type="auto"/>
          </w:tcPr>
          <w:p w:rsidR="00171A11" w:rsidRPr="00423BAF" w:rsidRDefault="00171A11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</w:t>
            </w:r>
            <w:r w:rsidRPr="00171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3-d ручкой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B4E94" w:rsidRPr="00423BAF" w:rsidTr="00423BAF">
        <w:tc>
          <w:tcPr>
            <w:tcW w:w="0" w:type="auto"/>
            <w:vMerge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23BAF" w:rsidRPr="00423BAF" w:rsidRDefault="00171A11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23BAF"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423BAF" w:rsidRPr="00423BAF" w:rsidRDefault="00171A11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Листик</w:t>
            </w:r>
          </w:p>
        </w:tc>
        <w:tc>
          <w:tcPr>
            <w:tcW w:w="0" w:type="auto"/>
            <w:hideMark/>
          </w:tcPr>
          <w:p w:rsidR="00423BAF" w:rsidRPr="00423BAF" w:rsidRDefault="00171A11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простой модели  листика по контуру</w:t>
            </w:r>
            <w:r w:rsidR="00423BAF"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Закрепление навыков работы с ручкой.</w:t>
            </w:r>
          </w:p>
        </w:tc>
      </w:tr>
      <w:tr w:rsidR="005B4E94" w:rsidRPr="00423BAF" w:rsidTr="00423BAF">
        <w:tc>
          <w:tcPr>
            <w:tcW w:w="0" w:type="auto"/>
            <w:vMerge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71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423BAF" w:rsidRPr="00423BAF" w:rsidRDefault="00CB3565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Долька арбуза</w:t>
            </w:r>
          </w:p>
        </w:tc>
        <w:tc>
          <w:tcPr>
            <w:tcW w:w="0" w:type="auto"/>
            <w:hideMark/>
          </w:tcPr>
          <w:p w:rsidR="00423BAF" w:rsidRPr="00423BAF" w:rsidRDefault="00CB3565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композиции. Закрепление навыков работы с ручкой</w:t>
            </w:r>
          </w:p>
        </w:tc>
      </w:tr>
      <w:tr w:rsidR="005B4E94" w:rsidRPr="00423BAF" w:rsidTr="00BB3D82">
        <w:trPr>
          <w:trHeight w:val="570"/>
        </w:trPr>
        <w:tc>
          <w:tcPr>
            <w:tcW w:w="0" w:type="auto"/>
            <w:vMerge w:val="restart"/>
            <w:hideMark/>
          </w:tcPr>
          <w:p w:rsidR="00D8601B" w:rsidRPr="00423BAF" w:rsidRDefault="00D8601B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  <w:hideMark/>
          </w:tcPr>
          <w:p w:rsidR="00D8601B" w:rsidRPr="00423BAF" w:rsidRDefault="00D8601B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hideMark/>
          </w:tcPr>
          <w:p w:rsidR="00D8601B" w:rsidRPr="00423BAF" w:rsidRDefault="00D8601B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Ветка рябины</w:t>
            </w:r>
          </w:p>
        </w:tc>
        <w:tc>
          <w:tcPr>
            <w:tcW w:w="0" w:type="auto"/>
            <w:hideMark/>
          </w:tcPr>
          <w:p w:rsidR="00D8601B" w:rsidRPr="00423BAF" w:rsidRDefault="00D8601B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композиции. </w:t>
            </w: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навыков работы с ручкой.</w:t>
            </w:r>
          </w:p>
        </w:tc>
      </w:tr>
      <w:tr w:rsidR="005B4E94" w:rsidRPr="00423BAF" w:rsidTr="00D8601B">
        <w:trPr>
          <w:trHeight w:val="915"/>
        </w:trPr>
        <w:tc>
          <w:tcPr>
            <w:tcW w:w="0" w:type="auto"/>
            <w:vMerge/>
            <w:hideMark/>
          </w:tcPr>
          <w:p w:rsidR="00D8601B" w:rsidRPr="00423BAF" w:rsidRDefault="00D8601B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8601B" w:rsidRPr="00423BAF" w:rsidRDefault="00D70350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</w:t>
            </w:r>
            <w:r w:rsidR="00D86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hideMark/>
          </w:tcPr>
          <w:p w:rsidR="00D8601B" w:rsidRPr="00423BAF" w:rsidRDefault="007D4FC1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Цветы </w:t>
            </w:r>
            <w:r w:rsidR="00D86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мамочки</w:t>
            </w:r>
          </w:p>
        </w:tc>
        <w:tc>
          <w:tcPr>
            <w:tcW w:w="0" w:type="auto"/>
            <w:hideMark/>
          </w:tcPr>
          <w:p w:rsidR="00D8601B" w:rsidRPr="00423BAF" w:rsidRDefault="00D8601B" w:rsidP="007D4F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модели цветка ко дню матери.</w:t>
            </w:r>
            <w:r w:rsidR="007D5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92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чувства композиции, моторики, воображения.</w:t>
            </w:r>
          </w:p>
        </w:tc>
      </w:tr>
      <w:tr w:rsidR="005B4E94" w:rsidRPr="00423BAF" w:rsidTr="00423BAF">
        <w:trPr>
          <w:trHeight w:val="465"/>
        </w:trPr>
        <w:tc>
          <w:tcPr>
            <w:tcW w:w="0" w:type="auto"/>
            <w:vMerge/>
          </w:tcPr>
          <w:p w:rsidR="00D8601B" w:rsidRPr="00423BAF" w:rsidRDefault="00D8601B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D8601B" w:rsidRDefault="00D8601B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</w:tcPr>
          <w:p w:rsidR="00D8601B" w:rsidRDefault="00D8601B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Праздничные атрибуты</w:t>
            </w:r>
          </w:p>
        </w:tc>
        <w:tc>
          <w:tcPr>
            <w:tcW w:w="0" w:type="auto"/>
          </w:tcPr>
          <w:p w:rsidR="00D8601B" w:rsidRDefault="00D8601B" w:rsidP="00871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изготовление праздничных атрибутов. Развитие творческого воображения</w:t>
            </w:r>
          </w:p>
        </w:tc>
      </w:tr>
      <w:tr w:rsidR="005B4E94" w:rsidRPr="00423BAF" w:rsidTr="00D70350">
        <w:trPr>
          <w:trHeight w:val="720"/>
        </w:trPr>
        <w:tc>
          <w:tcPr>
            <w:tcW w:w="0" w:type="auto"/>
            <w:vMerge w:val="restart"/>
            <w:hideMark/>
          </w:tcPr>
          <w:p w:rsidR="00423BAF" w:rsidRPr="00423BAF" w:rsidRDefault="00D67195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0" w:type="auto"/>
            <w:hideMark/>
          </w:tcPr>
          <w:p w:rsidR="00423BAF" w:rsidRPr="00423BAF" w:rsidRDefault="00D67195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86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D8601B" w:rsidRDefault="00D8601B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Снежинка</w:t>
            </w:r>
          </w:p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23BAF" w:rsidRPr="00423BAF" w:rsidRDefault="00D8601B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</w:t>
            </w:r>
            <w:r w:rsidR="007D5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двухмерной </w:t>
            </w:r>
            <w:r w:rsidRPr="00D86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модели снежинки по готовому контуру. Закрепление навыков работы с ручкой.</w:t>
            </w:r>
          </w:p>
        </w:tc>
      </w:tr>
      <w:tr w:rsidR="005B4E94" w:rsidRPr="00423BAF" w:rsidTr="00423BAF">
        <w:trPr>
          <w:trHeight w:val="660"/>
        </w:trPr>
        <w:tc>
          <w:tcPr>
            <w:tcW w:w="0" w:type="auto"/>
            <w:vMerge/>
          </w:tcPr>
          <w:p w:rsidR="00D70350" w:rsidRDefault="00D70350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D70350" w:rsidRDefault="00D70350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0" w:type="auto"/>
          </w:tcPr>
          <w:p w:rsidR="00D70350" w:rsidRDefault="00D70350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лесу родилась </w:t>
            </w: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елочка.</w:t>
            </w:r>
          </w:p>
        </w:tc>
        <w:tc>
          <w:tcPr>
            <w:tcW w:w="0" w:type="auto"/>
          </w:tcPr>
          <w:p w:rsidR="00D70350" w:rsidRPr="00D8601B" w:rsidRDefault="007D564D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трехмерной </w:t>
            </w:r>
            <w:r w:rsidR="00D70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модели елочки. </w:t>
            </w:r>
            <w:r w:rsidR="00D70350"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мелкой моторики рук, концентрации внимания.</w:t>
            </w:r>
          </w:p>
        </w:tc>
      </w:tr>
      <w:tr w:rsidR="005B4E94" w:rsidRPr="00423BAF" w:rsidTr="00423BAF">
        <w:tc>
          <w:tcPr>
            <w:tcW w:w="0" w:type="auto"/>
            <w:vMerge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0" w:type="auto"/>
            <w:hideMark/>
          </w:tcPr>
          <w:p w:rsidR="00423BAF" w:rsidRPr="00423BAF" w:rsidRDefault="005A4DE4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Стрекоза</w:t>
            </w:r>
          </w:p>
        </w:tc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</w:t>
            </w:r>
            <w:r w:rsidR="00802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дание  и изготовление </w:t>
            </w:r>
            <w:r w:rsidR="005A4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двухмерной модели стрекозы.</w:t>
            </w: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творческого воображения, внимания, пространственного мышления.</w:t>
            </w:r>
          </w:p>
        </w:tc>
      </w:tr>
      <w:tr w:rsidR="005B4E94" w:rsidRPr="00423BAF" w:rsidTr="00423BAF">
        <w:tc>
          <w:tcPr>
            <w:tcW w:w="0" w:type="auto"/>
            <w:vMerge w:val="restart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0" w:type="auto"/>
            <w:hideMark/>
          </w:tcPr>
          <w:p w:rsidR="00423BAF" w:rsidRPr="00423BAF" w:rsidRDefault="005A4DE4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0" w:type="auto"/>
            <w:hideMark/>
          </w:tcPr>
          <w:p w:rsidR="00423BAF" w:rsidRPr="00423BAF" w:rsidRDefault="005A4DE4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Очки </w:t>
            </w:r>
          </w:p>
        </w:tc>
        <w:tc>
          <w:tcPr>
            <w:tcW w:w="0" w:type="auto"/>
            <w:hideMark/>
          </w:tcPr>
          <w:p w:rsidR="00423BAF" w:rsidRPr="00423BAF" w:rsidRDefault="005A4DE4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изготовление трехмерной модели очков.</w:t>
            </w:r>
            <w:r w:rsidR="007D4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Познакомить со способами соединения и крепежа деталей.</w:t>
            </w:r>
          </w:p>
        </w:tc>
      </w:tr>
      <w:tr w:rsidR="005B4E94" w:rsidRPr="00423BAF" w:rsidTr="00423BAF">
        <w:tc>
          <w:tcPr>
            <w:tcW w:w="0" w:type="auto"/>
            <w:vMerge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23BAF" w:rsidRPr="00423BAF" w:rsidRDefault="000D182E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23BAF"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423BAF" w:rsidRPr="00423BAF" w:rsidRDefault="005A4DE4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по замыслу</w:t>
            </w:r>
          </w:p>
        </w:tc>
        <w:tc>
          <w:tcPr>
            <w:tcW w:w="0" w:type="auto"/>
            <w:hideMark/>
          </w:tcPr>
          <w:p w:rsidR="00423BAF" w:rsidRPr="00423BAF" w:rsidRDefault="000D182E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различных изделий по выбору ребенка. </w:t>
            </w:r>
            <w:r w:rsidR="00423BAF"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мелкой моторики, внимания. Воспитание чувства прекрасного.</w:t>
            </w:r>
          </w:p>
        </w:tc>
      </w:tr>
      <w:tr w:rsidR="005B4E94" w:rsidRPr="00423BAF" w:rsidTr="00423BAF">
        <w:tc>
          <w:tcPr>
            <w:tcW w:w="0" w:type="auto"/>
            <w:vMerge w:val="restart"/>
            <w:hideMark/>
          </w:tcPr>
          <w:p w:rsidR="009C1396" w:rsidRPr="00423BAF" w:rsidRDefault="009C1396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0" w:type="auto"/>
            <w:hideMark/>
          </w:tcPr>
          <w:p w:rsidR="009C1396" w:rsidRPr="00423BAF" w:rsidRDefault="005B4E94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0" w:type="auto"/>
            <w:hideMark/>
          </w:tcPr>
          <w:p w:rsidR="009C1396" w:rsidRPr="00423BAF" w:rsidRDefault="005B4E94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 </w:t>
            </w:r>
            <w:r w:rsidRPr="005B4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Подарок папе (медаль).</w:t>
            </w:r>
          </w:p>
        </w:tc>
        <w:tc>
          <w:tcPr>
            <w:tcW w:w="0" w:type="auto"/>
            <w:hideMark/>
          </w:tcPr>
          <w:p w:rsidR="009C1396" w:rsidRPr="00423BAF" w:rsidRDefault="005B4E94" w:rsidP="005B4E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модели медали к празднику пап из готовых форм. Закрепление навыков работы с ручкой</w:t>
            </w:r>
            <w:proofErr w:type="gramStart"/>
            <w:r w:rsidRPr="005B4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C13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</w:tc>
      </w:tr>
      <w:tr w:rsidR="005B4E94" w:rsidRPr="00423BAF" w:rsidTr="00423BAF">
        <w:trPr>
          <w:trHeight w:val="345"/>
        </w:trPr>
        <w:tc>
          <w:tcPr>
            <w:tcW w:w="0" w:type="auto"/>
            <w:vMerge/>
          </w:tcPr>
          <w:p w:rsidR="009C1396" w:rsidRPr="00423BAF" w:rsidRDefault="009C1396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C1396" w:rsidRDefault="005B4E94" w:rsidP="000D18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</w:t>
            </w:r>
            <w:r w:rsidR="009C13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</w:tcPr>
          <w:p w:rsidR="009C1396" w:rsidRPr="00423BAF" w:rsidRDefault="005B4E94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Бабочка</w:t>
            </w:r>
          </w:p>
        </w:tc>
        <w:tc>
          <w:tcPr>
            <w:tcW w:w="0" w:type="auto"/>
          </w:tcPr>
          <w:p w:rsidR="009C1396" w:rsidRPr="00423BAF" w:rsidRDefault="007D4FC1" w:rsidP="000D18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</w:t>
            </w:r>
            <w:r w:rsidR="005B4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двухмерной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модели </w:t>
            </w:r>
            <w:r w:rsidR="005B4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бабочки.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мелкой моторики рук. </w:t>
            </w:r>
          </w:p>
        </w:tc>
      </w:tr>
      <w:tr w:rsidR="005B4E94" w:rsidRPr="00423BAF" w:rsidTr="00423BAF">
        <w:tc>
          <w:tcPr>
            <w:tcW w:w="0" w:type="auto"/>
            <w:vMerge w:val="restart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423BAF" w:rsidRPr="00423BAF" w:rsidRDefault="009C1396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0" w:type="auto"/>
            <w:hideMark/>
          </w:tcPr>
          <w:p w:rsidR="00423BAF" w:rsidRPr="00423BAF" w:rsidRDefault="009C1396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Украшения </w:t>
            </w:r>
            <w:proofErr w:type="gramStart"/>
            <w:r w:rsidR="00423BAF"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любимой мамы.</w:t>
            </w:r>
          </w:p>
        </w:tc>
        <w:tc>
          <w:tcPr>
            <w:tcW w:w="0" w:type="auto"/>
            <w:hideMark/>
          </w:tcPr>
          <w:p w:rsidR="00423BAF" w:rsidRPr="00423BAF" w:rsidRDefault="009C1396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различных украшений по выбору ребенка</w:t>
            </w:r>
            <w:r w:rsidR="00423BAF"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Развитие творческого воображения, внимания.</w:t>
            </w:r>
          </w:p>
        </w:tc>
      </w:tr>
      <w:tr w:rsidR="005B4E94" w:rsidRPr="00423BAF" w:rsidTr="00423BAF">
        <w:tc>
          <w:tcPr>
            <w:tcW w:w="0" w:type="auto"/>
            <w:vMerge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0" w:type="auto"/>
            <w:hideMark/>
          </w:tcPr>
          <w:p w:rsidR="00423BAF" w:rsidRPr="00423BAF" w:rsidRDefault="005B4E94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Едонорожек</w:t>
            </w:r>
            <w:proofErr w:type="spellEnd"/>
          </w:p>
        </w:tc>
        <w:tc>
          <w:tcPr>
            <w:tcW w:w="0" w:type="auto"/>
            <w:hideMark/>
          </w:tcPr>
          <w:p w:rsidR="00423BAF" w:rsidRPr="00423BAF" w:rsidRDefault="005B4E94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трехмерной </w:t>
            </w:r>
            <w:r w:rsidR="00423BAF"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сказочного героя.</w:t>
            </w:r>
            <w:r w:rsidR="007D4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Продолжать знакомить со способами соединения и крепежа деталей. </w:t>
            </w:r>
            <w:r w:rsidR="00423BAF"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чувства прекрасного, внимания, мелкой моторики.</w:t>
            </w:r>
          </w:p>
        </w:tc>
      </w:tr>
      <w:tr w:rsidR="005B4E94" w:rsidRPr="00423BAF" w:rsidTr="00423BAF">
        <w:tc>
          <w:tcPr>
            <w:tcW w:w="0" w:type="auto"/>
            <w:vMerge w:val="restart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0" w:type="auto"/>
            <w:hideMark/>
          </w:tcPr>
          <w:p w:rsidR="00423BAF" w:rsidRPr="00423BAF" w:rsidRDefault="005B4E94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0" w:type="auto"/>
            <w:hideMark/>
          </w:tcPr>
          <w:p w:rsidR="00423BAF" w:rsidRPr="00423BAF" w:rsidRDefault="005B4E94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Ромашковое поле</w:t>
            </w:r>
          </w:p>
        </w:tc>
        <w:tc>
          <w:tcPr>
            <w:tcW w:w="0" w:type="auto"/>
            <w:hideMark/>
          </w:tcPr>
          <w:p w:rsidR="00423BAF" w:rsidRPr="00423BAF" w:rsidRDefault="005B4E94" w:rsidP="005B4E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модели цветка из отдельных деталей. Продолжать знакомить со способами соединения и крепежа деталей. Развитие чувства прекрасного, внимания, мелкой моторики.</w:t>
            </w:r>
          </w:p>
        </w:tc>
      </w:tr>
      <w:tr w:rsidR="005B4E94" w:rsidRPr="00423BAF" w:rsidTr="00423BAF">
        <w:tc>
          <w:tcPr>
            <w:tcW w:w="0" w:type="auto"/>
            <w:vMerge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23BAF" w:rsidRPr="00423BAF" w:rsidRDefault="00D02C93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0" w:type="auto"/>
            <w:hideMark/>
          </w:tcPr>
          <w:p w:rsidR="00423BAF" w:rsidRPr="00423BAF" w:rsidRDefault="005B4E94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Фоторамка</w:t>
            </w:r>
          </w:p>
        </w:tc>
        <w:tc>
          <w:tcPr>
            <w:tcW w:w="0" w:type="auto"/>
            <w:hideMark/>
          </w:tcPr>
          <w:p w:rsidR="00423BAF" w:rsidRPr="00423BAF" w:rsidRDefault="005B4E94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 фоторамки. Закрепление навыков  работы с ручкой.</w:t>
            </w:r>
            <w:r w:rsidR="00D02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3BAF"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творческого воображения.</w:t>
            </w:r>
          </w:p>
        </w:tc>
      </w:tr>
      <w:tr w:rsidR="005B4E94" w:rsidRPr="00423BAF" w:rsidTr="00423BAF">
        <w:tc>
          <w:tcPr>
            <w:tcW w:w="0" w:type="auto"/>
            <w:hideMark/>
          </w:tcPr>
          <w:p w:rsidR="00423BAF" w:rsidRPr="00423BAF" w:rsidRDefault="00D02C93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423BAF" w:rsidRPr="00423BAF" w:rsidRDefault="00D02C93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что я умею!</w:t>
            </w:r>
          </w:p>
        </w:tc>
        <w:tc>
          <w:tcPr>
            <w:tcW w:w="0" w:type="auto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года. Подготовка выставки работ воспитанников.</w:t>
            </w:r>
          </w:p>
        </w:tc>
      </w:tr>
    </w:tbl>
    <w:p w:rsid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E94" w:rsidRDefault="005B4E94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E94" w:rsidRDefault="005B4E94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E94" w:rsidRDefault="005B4E94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E94" w:rsidRDefault="005B4E94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E94" w:rsidRDefault="005B4E94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E94" w:rsidRDefault="005B4E94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C93" w:rsidRDefault="00D02C93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C93" w:rsidRDefault="00D02C93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C93" w:rsidRDefault="00D02C93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C93" w:rsidRDefault="00D02C93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FF8" w:rsidRDefault="000A6FF8" w:rsidP="00EF33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6FF8" w:rsidRDefault="000A6FF8" w:rsidP="00E44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3BAF" w:rsidRPr="00E44C8A" w:rsidRDefault="00423BAF" w:rsidP="00E44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4C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3. Мониторинг результатов деятельности (оценка знаний, умений и навыков детей) проводится 2 раза в год: на начало и конец текущего года.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058"/>
        <w:gridCol w:w="1129"/>
        <w:gridCol w:w="1357"/>
        <w:gridCol w:w="1523"/>
        <w:gridCol w:w="1312"/>
        <w:gridCol w:w="1275"/>
        <w:gridCol w:w="1187"/>
      </w:tblGrid>
      <w:tr w:rsidR="00423BAF" w:rsidRPr="00423BAF" w:rsidTr="00E44C8A">
        <w:tc>
          <w:tcPr>
            <w:tcW w:w="392" w:type="dxa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58" w:type="dxa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 ребенка</w:t>
            </w:r>
          </w:p>
        </w:tc>
        <w:tc>
          <w:tcPr>
            <w:tcW w:w="7783" w:type="dxa"/>
            <w:gridSpan w:val="6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и навыки</w:t>
            </w:r>
          </w:p>
        </w:tc>
      </w:tr>
      <w:tr w:rsidR="00423BAF" w:rsidRPr="00423BAF" w:rsidTr="00E44C8A">
        <w:tc>
          <w:tcPr>
            <w:tcW w:w="392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правильно держать 3-d ручку</w:t>
            </w:r>
          </w:p>
        </w:tc>
        <w:tc>
          <w:tcPr>
            <w:tcW w:w="1357" w:type="dxa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узнавание предмета по контуру</w:t>
            </w:r>
          </w:p>
        </w:tc>
        <w:tc>
          <w:tcPr>
            <w:tcW w:w="1523" w:type="dxa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пространственное отношение между предметами</w:t>
            </w:r>
          </w:p>
        </w:tc>
        <w:tc>
          <w:tcPr>
            <w:tcW w:w="1312" w:type="dxa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предметов различной формы</w:t>
            </w:r>
          </w:p>
        </w:tc>
        <w:tc>
          <w:tcPr>
            <w:tcW w:w="1275" w:type="dxa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композиции из готовых форм</w:t>
            </w:r>
          </w:p>
        </w:tc>
        <w:tc>
          <w:tcPr>
            <w:tcW w:w="1187" w:type="dxa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аккуратность работы</w:t>
            </w:r>
          </w:p>
        </w:tc>
      </w:tr>
      <w:tr w:rsidR="00423BAF" w:rsidRPr="00423BAF" w:rsidTr="00E44C8A">
        <w:tc>
          <w:tcPr>
            <w:tcW w:w="392" w:type="dxa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8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3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7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3BAF" w:rsidRPr="00423BAF" w:rsidTr="00E44C8A">
        <w:tc>
          <w:tcPr>
            <w:tcW w:w="392" w:type="dxa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8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3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7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3BAF" w:rsidRPr="00423BAF" w:rsidTr="00E44C8A">
        <w:tc>
          <w:tcPr>
            <w:tcW w:w="392" w:type="dxa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8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3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7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3BAF" w:rsidRPr="00423BAF" w:rsidTr="00E44C8A">
        <w:tc>
          <w:tcPr>
            <w:tcW w:w="392" w:type="dxa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8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3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7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3BAF" w:rsidRPr="00423BAF" w:rsidTr="00E44C8A">
        <w:tc>
          <w:tcPr>
            <w:tcW w:w="392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129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3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7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3BAF" w:rsidRPr="00423BAF" w:rsidTr="00E44C8A">
        <w:tc>
          <w:tcPr>
            <w:tcW w:w="392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129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3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7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3BAF" w:rsidRPr="00423BAF" w:rsidTr="00E44C8A">
        <w:tc>
          <w:tcPr>
            <w:tcW w:w="392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hideMark/>
          </w:tcPr>
          <w:p w:rsidR="00423BAF" w:rsidRPr="00423BAF" w:rsidRDefault="00423BAF" w:rsidP="00423B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129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3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7" w:type="dxa"/>
            <w:hideMark/>
          </w:tcPr>
          <w:p w:rsidR="00423BAF" w:rsidRPr="00423BAF" w:rsidRDefault="00423BAF" w:rsidP="00423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44C8A" w:rsidRDefault="00E44C8A" w:rsidP="00E44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3BAF" w:rsidRPr="00E44C8A" w:rsidRDefault="00423BAF" w:rsidP="00E44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4C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Учебно - методическое обеспечение.</w:t>
      </w:r>
    </w:p>
    <w:p w:rsidR="00423BAF" w:rsidRPr="00423BAF" w:rsidRDefault="00423BAF" w:rsidP="00423BA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3-D ручка.</w:t>
      </w:r>
    </w:p>
    <w:p w:rsidR="00423BAF" w:rsidRPr="00423BAF" w:rsidRDefault="00423BAF" w:rsidP="00423BA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Пластик PLA</w:t>
      </w:r>
    </w:p>
    <w:p w:rsidR="00423BAF" w:rsidRPr="00423BAF" w:rsidRDefault="00EF33D5" w:rsidP="00423BA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Прозрачные пластины</w:t>
      </w:r>
    </w:p>
    <w:p w:rsidR="00423BAF" w:rsidRPr="00EF33D5" w:rsidRDefault="00423BAF" w:rsidP="00EF33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Ножницы.</w:t>
      </w:r>
    </w:p>
    <w:p w:rsidR="00E44C8A" w:rsidRPr="00E44C8A" w:rsidRDefault="00423BAF" w:rsidP="00423BA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Трафареты для практической работы.</w:t>
      </w:r>
    </w:p>
    <w:p w:rsidR="00E44C8A" w:rsidRDefault="00E44C8A" w:rsidP="00E44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33D5" w:rsidRDefault="00EF33D5" w:rsidP="00E44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33D5" w:rsidRDefault="00EF33D5" w:rsidP="00E44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33D5" w:rsidRDefault="00EF33D5" w:rsidP="00E44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33D5" w:rsidRDefault="00EF33D5" w:rsidP="00E44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33D5" w:rsidRDefault="00EF33D5" w:rsidP="00E44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33D5" w:rsidRDefault="00EF33D5" w:rsidP="00E44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33D5" w:rsidRDefault="00EF33D5" w:rsidP="00E44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33D5" w:rsidRDefault="00EF33D5" w:rsidP="00E44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3BAF" w:rsidRPr="00E44C8A" w:rsidRDefault="00423BAF" w:rsidP="00E44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4C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5. Методическое обеспечение программы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Краткий инструктаж по технике безопасности при использовании 3d-ручки</w:t>
      </w:r>
    </w:p>
    <w:p w:rsidR="00423BAF" w:rsidRPr="00423BAF" w:rsidRDefault="00423BAF" w:rsidP="00423BA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рабочего места. Перед началом работы следует очистить рабочее место от посторонних вещей и предметов, которые могут осложнить вашу работу и ухудшить само изделие. На рабочем месте не должно быть ничего лишнего, что мешало бы производить работу аккуратно, либо что могло бы испортиться при попадании капель горячего пластика. </w:t>
      </w:r>
    </w:p>
    <w:p w:rsidR="00423BAF" w:rsidRPr="00423BAF" w:rsidRDefault="00423BAF" w:rsidP="00423BA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Подключение. При подключении инструмента поверхность стола, ваши руки и сама ручка должны быть сухими. Не держите поблизости жидкости, проливание которых может привести к короткому замыканию. При работе с 3d-ручкой необходимо избегать контакта с нагревательным элементом.</w:t>
      </w:r>
    </w:p>
    <w:p w:rsidR="00423BAF" w:rsidRPr="00423BAF" w:rsidRDefault="00423BAF" w:rsidP="00423BA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Использование. Не прикасайтесь к готовому объекту, пока не будете полностью уверены, что он остыл. Не трогайте стержень ручки во время работы или сразу после выключения. </w:t>
      </w:r>
    </w:p>
    <w:p w:rsidR="00423BAF" w:rsidRPr="00423BAF" w:rsidRDefault="00423BAF" w:rsidP="00423BA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Неприятный запах. Если вы почувствовали резкий, неприятный запах, выключите ручку из сети и положите на твердую ровную поверхность до выяснения причин поломки. Ни в коем случае не пытайтесь разобрать инструмент самостоятельно.</w:t>
      </w:r>
    </w:p>
    <w:p w:rsidR="00E44C8A" w:rsidRDefault="00E44C8A" w:rsidP="00423BA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E44C8A" w:rsidRDefault="00E44C8A" w:rsidP="00423BA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E44C8A" w:rsidRDefault="00E44C8A" w:rsidP="00423BA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E44C8A" w:rsidRDefault="00E44C8A" w:rsidP="00423BA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E44C8A" w:rsidRDefault="00E44C8A" w:rsidP="00423BA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E44C8A" w:rsidRDefault="00E44C8A" w:rsidP="00423BA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E44C8A" w:rsidRDefault="00E44C8A" w:rsidP="00423BA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E44C8A" w:rsidRDefault="00E44C8A" w:rsidP="00423BA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D02C93" w:rsidRDefault="00D02C93" w:rsidP="00423BA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EF33D5" w:rsidRDefault="00EF33D5" w:rsidP="00423BA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23BAF" w:rsidRPr="00423BAF" w:rsidRDefault="00423BAF" w:rsidP="00E44C8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23BA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Консультация для родителей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 СПОСОБЫ РАЗВИТЬ ВООБРАЖЕНИЕ СВОЕГО РЕБЕНКА — 3D РУЧКИ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обожают рисовать и создавать что-то новое. Маленькие творцы преподносят родителям одну картину за другой (только успевай складывать их в папки), а в остальное свободное время постоянно что-нибудь строят: замки из песка на пляже или башни из кубиков в комнате. Теперь же появилась возможность объединить эти два навыка и дать свободу детскому воображению.  С помощью </w:t>
      </w:r>
      <w:hyperlink r:id="rId7" w:history="1">
        <w:r w:rsidRPr="00423BA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3d ручки</w:t>
        </w:r>
      </w:hyperlink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можно реализовать свои самые смелые идеи, работа с ней похожа на волшебство. Создать, украсить и даже починить что-то сломанное – легко! Теперь и </w:t>
      </w:r>
      <w:proofErr w:type="gramStart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невозможное</w:t>
      </w:r>
      <w:proofErr w:type="gramEnd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становится возможным </w:t>
      </w:r>
    </w:p>
    <w:p w:rsidR="00423BAF" w:rsidRPr="00E44C8A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44C8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Принцип работы 3D ручки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не только своим внешним видом и названием походит на своего прародителя. Ей, как и обычным письменным принадлежностям, требуется заправка. Вместо чернил для этого используются специальные полимерные прутики разных цветов (в большинстве случаев их базовый набор вы получите при покупке гаджета) - 3д пластик для 3д ручки.  Заправочная нить вставляется в ручку, нагревается до температуры плавления и выдавливается наружу, а на воздухе сразу застывает. Таким </w:t>
      </w:r>
      <w:proofErr w:type="gramStart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происходит процесс рисования. </w:t>
      </w:r>
    </w:p>
    <w:p w:rsidR="00423BAF" w:rsidRPr="00E44C8A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44C8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Что ребенок может нарисовать/создать с помощью 3Д ручки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 все, что подскажет ему фантазия. Например, это могут быть елочные игрушки, объемные детали к обычному рисунку, кукольная мебель, любимое животное. Некоторые из школьных проектов требуют творческого подхода, и здесь тоже может пригодиться это 3D чудо. Кроме того, производители часто вкладывают в коробку примеры работ с подробными инструкциями по их созданию. С них можно начинать изучение 3Д технологий. Дети могут создавать уникальные вещи, используя разноцветный пластик. </w:t>
      </w:r>
    </w:p>
    <w:p w:rsidR="00423BAF" w:rsidRPr="00E44C8A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44C8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 какого возраста можно приобрести ребенку 3D ручку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Принимая это решение, стоит помнить о нескольких моментах: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 рисование в трехмерном пространстве все же требует определенных навыков. 8-летний ребенок уже способен самостоятельно пользоваться гаджетом и создавать 3Д рисунки, но лучше это делать под присмотром старших. 6-летний тоже поймет принцип работы, но при рисовании ему понадобится помощь взрослого. 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Во-вторых, не забывайте про безопасность. 3D ручка - это электроприбор, к тому же, с нагревательным элементом, а </w:t>
      </w:r>
      <w:proofErr w:type="gramStart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proofErr w:type="gramEnd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требует аккуратности. В процессе творчества ребенок может </w:t>
      </w:r>
      <w:proofErr w:type="gramStart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дотронутся</w:t>
      </w:r>
      <w:proofErr w:type="gramEnd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незастывшей пластмассы или нагретого кончика прибора. Лишний раз убедитесь, что ваши дети понимают правила эксплуатации 3Д ручки (полностью о них нужно узнать у производителя). </w:t>
      </w:r>
    </w:p>
    <w:p w:rsidR="00E44C8A" w:rsidRDefault="00E44C8A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23BAF" w:rsidRPr="00E44C8A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44C8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lastRenderedPageBreak/>
        <w:t>На что обратить внимание при выборе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большой популярности 3D ручек растет не только количество их производителей, но и количество отличий гаджетов между собой. Поэтому при выборе 3Д ручки обращайте внимание на ее размер (она не должна быть слишком громоздкой, чтобы легко могла уместиться в детской руке). Ручка может быть проводной или беспроводной, т.е. работать от аккумулятора. Второй вариант, конечно, намного удобнее. 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Проверьте, не слишком ли сильно нагревается корпус приспособления, потому как у товаров некоторых производителей есть такой недостаток. </w:t>
      </w:r>
    </w:p>
    <w:p w:rsidR="00423BAF" w:rsidRPr="00423BAF" w:rsidRDefault="00423BAF" w:rsidP="00423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3D ручка - из той категории гаджетов, которые стали популярны почти мгновенно. И сегодня ясно, что эта популярность не на один сезон. Приобретая такое ноу-хау в подарок своим детям, вы действительно поднимаете их творческий потенциал на новый уровень, расширяя границы мировоззрения, шагая в ногу со временем и знакомя с новыми технологиями.</w:t>
      </w:r>
    </w:p>
    <w:p w:rsidR="00423BAF" w:rsidRPr="00E44C8A" w:rsidRDefault="00423BAF" w:rsidP="00E44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4C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6. Список использованной литературы</w:t>
      </w:r>
    </w:p>
    <w:p w:rsidR="00423BAF" w:rsidRPr="00423BAF" w:rsidRDefault="00423BAF" w:rsidP="00423BA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Лыкова И.А. (в соавторстве с Казаковой Т.Г.). Изобразительное искусство // Примерная программа воспитания, обучения и развития детей раннего и дошкольного возраста</w:t>
      </w:r>
      <w:proofErr w:type="gramStart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</w:t>
      </w:r>
      <w:proofErr w:type="gramEnd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од ред. Л.А. Парамоновой. - М.: ИД «Карапу</w:t>
      </w:r>
      <w:proofErr w:type="gramStart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з-</w:t>
      </w:r>
      <w:proofErr w:type="gramEnd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дидактика», 2005.</w:t>
      </w:r>
    </w:p>
    <w:p w:rsidR="00423BAF" w:rsidRPr="00423BAF" w:rsidRDefault="00423BAF" w:rsidP="00423BA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Лыкова И.А. Программа художественного воспитания, обучения и развития детей 2-7 лет «Цветные ладошки»: формирование эстетического отношения и художественно-творческое развитие в изобразительной деятельности. - М.: Карапуз-дидактика, 2009, 2007.</w:t>
      </w:r>
    </w:p>
    <w:p w:rsidR="00423BAF" w:rsidRPr="00423BAF" w:rsidRDefault="00423BAF" w:rsidP="00423BA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Лыкова И.А. Изобразительное творчество в детском саду. Занятия в изостудии. - М.: Карапуз-дидактика, 2007.</w:t>
      </w:r>
    </w:p>
    <w:p w:rsidR="00423BAF" w:rsidRPr="00423BAF" w:rsidRDefault="00423BAF" w:rsidP="00423BA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воспитание в детском саду: Пособие для воспитателя детского сада</w:t>
      </w:r>
      <w:proofErr w:type="gramStart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</w:t>
      </w:r>
      <w:proofErr w:type="gramEnd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од ред. Н.А. Ветлугиной. - М., Просвещение, 1985.</w:t>
      </w:r>
    </w:p>
    <w:p w:rsidR="00423BAF" w:rsidRPr="00423BAF" w:rsidRDefault="00423BAF" w:rsidP="00423BA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Буске</w:t>
      </w:r>
      <w:proofErr w:type="spellEnd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«3D Модерирование, снаряжение и анимация в </w:t>
      </w:r>
      <w:proofErr w:type="spellStart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Autodesk</w:t>
      </w:r>
      <w:proofErr w:type="spellEnd"/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23BAF" w:rsidRPr="00423BAF" w:rsidRDefault="00423BAF" w:rsidP="00423BA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A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Бочков В., Большаков А: «Основы 3D-моделирования»</w:t>
      </w:r>
    </w:p>
    <w:p w:rsidR="009B2866" w:rsidRDefault="009B2866"/>
    <w:sectPr w:rsidR="009B2866" w:rsidSect="00F8633D">
      <w:type w:val="continuous"/>
      <w:pgSz w:w="11909" w:h="16834"/>
      <w:pgMar w:top="1418" w:right="1474" w:bottom="1418" w:left="1418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4597F"/>
    <w:multiLevelType w:val="multilevel"/>
    <w:tmpl w:val="2FDA2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870083"/>
    <w:multiLevelType w:val="multilevel"/>
    <w:tmpl w:val="7FB85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6917D3"/>
    <w:multiLevelType w:val="multilevel"/>
    <w:tmpl w:val="703C1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BAF"/>
    <w:rsid w:val="000A6FF8"/>
    <w:rsid w:val="000D182E"/>
    <w:rsid w:val="00171A11"/>
    <w:rsid w:val="001B7501"/>
    <w:rsid w:val="002924F2"/>
    <w:rsid w:val="002D394B"/>
    <w:rsid w:val="003F66B0"/>
    <w:rsid w:val="00404F41"/>
    <w:rsid w:val="00423BAF"/>
    <w:rsid w:val="004A6FA2"/>
    <w:rsid w:val="005A4DE4"/>
    <w:rsid w:val="005B4E94"/>
    <w:rsid w:val="00602CA6"/>
    <w:rsid w:val="007D4FC1"/>
    <w:rsid w:val="007D564D"/>
    <w:rsid w:val="00802897"/>
    <w:rsid w:val="00871750"/>
    <w:rsid w:val="009B2866"/>
    <w:rsid w:val="009C1396"/>
    <w:rsid w:val="00B178AB"/>
    <w:rsid w:val="00BB3D82"/>
    <w:rsid w:val="00C301F0"/>
    <w:rsid w:val="00C40B3D"/>
    <w:rsid w:val="00CB3565"/>
    <w:rsid w:val="00D02C93"/>
    <w:rsid w:val="00D07CAD"/>
    <w:rsid w:val="00D67195"/>
    <w:rsid w:val="00D70350"/>
    <w:rsid w:val="00D8601B"/>
    <w:rsid w:val="00DF0C78"/>
    <w:rsid w:val="00E44C8A"/>
    <w:rsid w:val="00E4650F"/>
    <w:rsid w:val="00E67965"/>
    <w:rsid w:val="00EF33D5"/>
    <w:rsid w:val="00F8633D"/>
    <w:rsid w:val="00F9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3B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6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3B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6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6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1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2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5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1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1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google.com/url?q=https://3d-toy.ru/catalog/3d-pen/&amp;sa=D&amp;ust=15686645655210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11</Pages>
  <Words>2427</Words>
  <Characters>13837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и Елизовета</cp:lastModifiedBy>
  <cp:revision>8</cp:revision>
  <cp:lastPrinted>2021-10-29T00:38:00Z</cp:lastPrinted>
  <dcterms:created xsi:type="dcterms:W3CDTF">2020-07-27T18:39:00Z</dcterms:created>
  <dcterms:modified xsi:type="dcterms:W3CDTF">2022-01-07T12:29:00Z</dcterms:modified>
</cp:coreProperties>
</file>